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EC" w:rsidRDefault="002436EC" w:rsidP="002436EC">
      <w:pPr>
        <w:pStyle w:val="NormalWeb"/>
        <w:shd w:val="clear" w:color="auto" w:fill="FFFFFF"/>
        <w:spacing w:before="0" w:beforeAutospacing="0" w:after="0" w:afterAutospacing="0"/>
        <w:textAlignment w:val="baseline"/>
        <w:rPr>
          <w:rFonts w:ascii="Arial" w:hAnsi="Arial" w:cs="Arial"/>
          <w:color w:val="53565A"/>
          <w:sz w:val="27"/>
          <w:szCs w:val="27"/>
        </w:rPr>
      </w:pPr>
      <w:r>
        <w:rPr>
          <w:rStyle w:val="Gl"/>
          <w:rFonts w:ascii="inherit" w:hAnsi="inherit" w:cs="Arial"/>
          <w:color w:val="FF0000"/>
          <w:sz w:val="33"/>
          <w:szCs w:val="33"/>
          <w:bdr w:val="none" w:sz="0" w:space="0" w:color="auto" w:frame="1"/>
        </w:rPr>
        <w:t>YENİ KULÜP KURMA İŞLEMLERİ;</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 </w:t>
      </w:r>
      <w:hyperlink r:id="rId4" w:history="1">
        <w:r w:rsidRPr="002436EC">
          <w:rPr>
            <w:rStyle w:val="Gl"/>
            <w:rFonts w:ascii="inherit" w:hAnsi="inherit" w:cs="Arial"/>
            <w:color w:val="0070C0"/>
            <w:sz w:val="28"/>
            <w:szCs w:val="28"/>
            <w:bdr w:val="none" w:sz="0" w:space="0" w:color="auto" w:frame="1"/>
          </w:rPr>
          <w:t>Geçici Yönetim Kurulu Başkanı tarafından dilekçe.</w:t>
        </w:r>
      </w:hyperlink>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2- Kuruluş için en az 7 kişi olacak.</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3- </w:t>
      </w:r>
      <w:hyperlink r:id="rId5" w:history="1">
        <w:r w:rsidRPr="002436EC">
          <w:rPr>
            <w:rStyle w:val="Gl"/>
            <w:rFonts w:ascii="inherit" w:hAnsi="inherit" w:cs="Arial"/>
            <w:color w:val="0070C0"/>
            <w:sz w:val="28"/>
            <w:szCs w:val="28"/>
            <w:bdr w:val="none" w:sz="0" w:space="0" w:color="auto" w:frame="1"/>
          </w:rPr>
          <w:t>Ek-1 Kuruluş Bildirimi dolacak</w:t>
        </w:r>
      </w:hyperlink>
      <w:hyperlink r:id="rId6" w:history="1">
        <w:r w:rsidRPr="002436EC">
          <w:rPr>
            <w:rStyle w:val="Gl"/>
            <w:rFonts w:ascii="inherit" w:hAnsi="inherit" w:cs="Arial"/>
            <w:color w:val="0070C0"/>
            <w:sz w:val="28"/>
            <w:szCs w:val="28"/>
            <w:bdr w:val="none" w:sz="0" w:space="0" w:color="auto" w:frame="1"/>
          </w:rPr>
          <w:t> </w:t>
        </w:r>
      </w:hyperlink>
      <w:r w:rsidRPr="002436EC">
        <w:rPr>
          <w:rFonts w:ascii="inherit" w:hAnsi="inherit" w:cs="Arial"/>
          <w:color w:val="000000"/>
          <w:sz w:val="28"/>
          <w:szCs w:val="28"/>
          <w:bdr w:val="none" w:sz="0" w:space="0" w:color="auto" w:frame="1"/>
        </w:rPr>
        <w:t>(2 adet asıl)</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4- </w:t>
      </w:r>
      <w:hyperlink r:id="rId7" w:history="1">
        <w:r w:rsidRPr="002436EC">
          <w:rPr>
            <w:rStyle w:val="Gl"/>
            <w:rFonts w:ascii="inherit" w:hAnsi="inherit" w:cs="Arial"/>
            <w:color w:val="0070C0"/>
            <w:sz w:val="28"/>
            <w:szCs w:val="28"/>
            <w:bdr w:val="none" w:sz="0" w:space="0" w:color="auto" w:frame="1"/>
          </w:rPr>
          <w:t>Tüzük Oluşturulacak.</w:t>
        </w:r>
      </w:hyperlink>
      <w:r w:rsidRPr="002436EC">
        <w:rPr>
          <w:rFonts w:ascii="inherit" w:hAnsi="inherit" w:cs="Arial"/>
          <w:color w:val="000000"/>
          <w:sz w:val="28"/>
          <w:szCs w:val="28"/>
          <w:bdr w:val="none" w:sz="0" w:space="0" w:color="auto" w:frame="1"/>
        </w:rPr>
        <w:t> (Tüzüğün her sayfası imzalanmış olacak) (2 adet asıl)</w:t>
      </w:r>
      <w:bookmarkStart w:id="0" w:name="_GoBack"/>
      <w:bookmarkEnd w:id="0"/>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5- </w:t>
      </w:r>
      <w:hyperlink r:id="rId8" w:history="1">
        <w:r w:rsidRPr="002436EC">
          <w:rPr>
            <w:rStyle w:val="Gl"/>
            <w:rFonts w:ascii="inherit" w:hAnsi="inherit" w:cs="Arial"/>
            <w:color w:val="0070C0"/>
            <w:sz w:val="28"/>
            <w:szCs w:val="28"/>
            <w:bdr w:val="none" w:sz="0" w:space="0" w:color="auto" w:frame="1"/>
          </w:rPr>
          <w:t>Kurucu üye bilgileri</w:t>
        </w:r>
      </w:hyperlink>
      <w:r w:rsidRPr="002436EC">
        <w:rPr>
          <w:rStyle w:val="Gl"/>
          <w:rFonts w:ascii="inherit" w:hAnsi="inherit" w:cs="Arial"/>
          <w:color w:val="0070C0"/>
          <w:sz w:val="28"/>
          <w:szCs w:val="28"/>
          <w:bdr w:val="none" w:sz="0" w:space="0" w:color="auto" w:frame="1"/>
        </w:rPr>
        <w:t>.</w:t>
      </w:r>
      <w:r w:rsidRPr="002436EC">
        <w:rPr>
          <w:rFonts w:ascii="inherit" w:hAnsi="inherit" w:cs="Arial"/>
          <w:color w:val="000000"/>
          <w:sz w:val="28"/>
          <w:szCs w:val="28"/>
          <w:bdr w:val="none" w:sz="0" w:space="0" w:color="auto" w:frame="1"/>
        </w:rPr>
        <w:t> (Ek-5) (6 ay içerisinde yapılması gereken genel kurul ardından doldurulacak)</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6- </w:t>
      </w:r>
      <w:r w:rsidRPr="002436EC">
        <w:rPr>
          <w:rFonts w:ascii="Segoe UI" w:hAnsi="Segoe UI" w:cs="Segoe UI"/>
          <w:color w:val="000000"/>
          <w:sz w:val="28"/>
          <w:szCs w:val="28"/>
          <w:bdr w:val="none" w:sz="0" w:space="0" w:color="auto" w:frame="1"/>
        </w:rPr>
        <w:t>Spor Kulübü zorunlu organları(Yönetim ve Denetim Kurulu) arasında tüzel kişiliklerin bulunması halinde, bu tüzel kişilerin unvanı ve merkezini gösterir belge ile tüzel kişiliklerin yönetim organları tarafından yetkilendirilen gerçek kişide belirtmek kaydıyla bu konuda alınmış karar örneği. ( zorunlu organlarda tüzel kişilik yok ise dikkate alınmayacak)</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Segoe UI" w:hAnsi="Segoe UI" w:cs="Segoe UI"/>
          <w:color w:val="000000"/>
          <w:sz w:val="28"/>
          <w:szCs w:val="28"/>
          <w:bdr w:val="none" w:sz="0" w:space="0" w:color="auto" w:frame="1"/>
        </w:rPr>
        <w:t>7- Spor Kulübünün Kamu kurum ve kuruluşları veya eğitim kurumları bünyesinde kurulması durumunda ilgili kurum veya kuruluştan izin yazısı.( Kulüp kamu kurum ve kuruluşu ya da eğitim kurumuna bağlı değilse dikkate alınmayacak)</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Segoe UI" w:hAnsi="Segoe UI" w:cs="Segoe UI"/>
          <w:color w:val="000000"/>
          <w:sz w:val="28"/>
          <w:szCs w:val="28"/>
          <w:bdr w:val="none" w:sz="0" w:space="0" w:color="auto" w:frame="1"/>
        </w:rPr>
        <w:t>8- Yönetim ve Denetim Kurullarında yabancı uyrukluların bulunması halinde ikamet izini sahibi olduklarını gösterir belge.(Yönetim ve Denetim Kurulunda yabancı uyruklu kişi ya da kişiler yok ise dikkate alınmayacak)</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9-Geçici Yönetim Kurulunda Bulunan kişilerden sabıka kaydı. (e-devletten) </w:t>
      </w:r>
      <w:hyperlink r:id="rId9" w:tgtFrame="_blank" w:history="1">
        <w:r w:rsidRPr="002436EC">
          <w:rPr>
            <w:rStyle w:val="Gl"/>
            <w:rFonts w:ascii="inherit" w:hAnsi="inherit" w:cs="Arial"/>
            <w:color w:val="0070C0"/>
            <w:sz w:val="28"/>
            <w:szCs w:val="28"/>
            <w:bdr w:val="none" w:sz="0" w:space="0" w:color="auto" w:frame="1"/>
          </w:rPr>
          <w:t>https://www.turkiye.gov.tr/adli-sicil-kaydi</w:t>
        </w:r>
      </w:hyperlink>
    </w:p>
    <w:p w:rsidR="002436EC" w:rsidRPr="002436EC" w:rsidRDefault="002436EC" w:rsidP="002436EC">
      <w:pPr>
        <w:pStyle w:val="NormalWeb"/>
        <w:shd w:val="clear" w:color="auto" w:fill="FFFFFF"/>
        <w:spacing w:before="0" w:beforeAutospacing="0" w:after="0" w:afterAutospacing="0"/>
        <w:ind w:right="-1"/>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10- Geçici Yönetim Kurulunda Bulunan kişilerden spor bilgi sisteminden son 5 yıla ait cezası yoktur belgesi. (E devletten) </w:t>
      </w:r>
      <w:hyperlink r:id="rId10" w:tgtFrame="_blank" w:history="1">
        <w:r w:rsidRPr="002436EC">
          <w:rPr>
            <w:rStyle w:val="Gl"/>
            <w:rFonts w:ascii="inherit" w:hAnsi="inherit" w:cs="Arial"/>
            <w:color w:val="0070C0"/>
            <w:sz w:val="28"/>
            <w:szCs w:val="28"/>
            <w:bdr w:val="none" w:sz="0" w:space="0" w:color="auto" w:frame="1"/>
          </w:rPr>
          <w:t>https://www.turkiye.gov.tr/gsb-spor-bilgi-sistemi</w:t>
        </w:r>
      </w:hyperlink>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11- </w:t>
      </w:r>
      <w:hyperlink r:id="rId11" w:history="1">
        <w:r w:rsidRPr="002436EC">
          <w:rPr>
            <w:rStyle w:val="Gl"/>
            <w:rFonts w:ascii="inherit" w:hAnsi="inherit" w:cs="Arial"/>
            <w:color w:val="0070C0"/>
            <w:sz w:val="28"/>
            <w:szCs w:val="28"/>
            <w:bdr w:val="none" w:sz="0" w:space="0" w:color="auto" w:frame="1"/>
          </w:rPr>
          <w:t>Taahhütname</w:t>
        </w:r>
      </w:hyperlink>
      <w:r w:rsidRPr="002436EC">
        <w:rPr>
          <w:rFonts w:ascii="inherit" w:hAnsi="inherit" w:cs="Arial"/>
          <w:color w:val="000000"/>
          <w:sz w:val="28"/>
          <w:szCs w:val="28"/>
          <w:bdr w:val="none" w:sz="0" w:space="0" w:color="auto" w:frame="1"/>
        </w:rPr>
        <w:t xml:space="preserve"> (Kurucu üyeler aynı lig ve aynı </w:t>
      </w:r>
      <w:proofErr w:type="gramStart"/>
      <w:r w:rsidRPr="002436EC">
        <w:rPr>
          <w:rFonts w:ascii="inherit" w:hAnsi="inherit" w:cs="Arial"/>
          <w:color w:val="000000"/>
          <w:sz w:val="28"/>
          <w:szCs w:val="28"/>
          <w:bdr w:val="none" w:sz="0" w:space="0" w:color="auto" w:frame="1"/>
        </w:rPr>
        <w:t>branşta</w:t>
      </w:r>
      <w:proofErr w:type="gramEnd"/>
      <w:r w:rsidRPr="002436EC">
        <w:rPr>
          <w:rFonts w:ascii="inherit" w:hAnsi="inherit" w:cs="Arial"/>
          <w:color w:val="000000"/>
          <w:sz w:val="28"/>
          <w:szCs w:val="28"/>
          <w:bdr w:val="none" w:sz="0" w:space="0" w:color="auto" w:frame="1"/>
        </w:rPr>
        <w:t>  başka bir kulübün yönetiminde ve denetiminde olamaz) </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12- Spor kulübü için belirlenen renkli amblem dijital ortamda (JPG formatında)   gönderilecek. </w:t>
      </w:r>
    </w:p>
    <w:p w:rsidR="002436EC" w:rsidRPr="002436EC" w:rsidRDefault="0098539B" w:rsidP="0098539B">
      <w:pPr>
        <w:pStyle w:val="NormalWeb"/>
        <w:shd w:val="clear" w:color="auto" w:fill="FFFFFF"/>
        <w:spacing w:before="0" w:beforeAutospacing="0" w:after="0" w:afterAutospacing="0"/>
        <w:textAlignment w:val="baseline"/>
        <w:rPr>
          <w:rFonts w:ascii="Arial" w:hAnsi="Arial" w:cs="Arial"/>
          <w:color w:val="53565A"/>
          <w:sz w:val="28"/>
          <w:szCs w:val="28"/>
        </w:rPr>
      </w:pPr>
      <w:r>
        <w:rPr>
          <w:rFonts w:ascii="inherit" w:hAnsi="inherit" w:cs="Arial"/>
          <w:color w:val="000000"/>
          <w:sz w:val="28"/>
          <w:szCs w:val="28"/>
          <w:bdr w:val="none" w:sz="0" w:space="0" w:color="auto" w:frame="1"/>
        </w:rPr>
        <w:t>13Kulübün</w:t>
      </w:r>
      <w:r w:rsidR="002436EC" w:rsidRPr="002436EC">
        <w:rPr>
          <w:rFonts w:ascii="inherit" w:hAnsi="inherit" w:cs="Arial"/>
          <w:color w:val="000000"/>
          <w:sz w:val="28"/>
          <w:szCs w:val="28"/>
          <w:bdr w:val="none" w:sz="0" w:space="0" w:color="auto" w:frame="1"/>
        </w:rPr>
        <w:t>on</w:t>
      </w:r>
      <w:r>
        <w:rPr>
          <w:rFonts w:ascii="inherit" w:hAnsi="inherit" w:cs="Arial"/>
          <w:color w:val="000000"/>
          <w:sz w:val="28"/>
          <w:szCs w:val="28"/>
          <w:bdr w:val="none" w:sz="0" w:space="0" w:color="auto" w:frame="1"/>
        </w:rPr>
        <w:t>rakamlı</w:t>
      </w:r>
      <w:r w:rsidRPr="002436EC">
        <w:rPr>
          <w:rFonts w:ascii="inherit" w:hAnsi="inherit" w:cs="Arial"/>
          <w:color w:val="000000"/>
          <w:sz w:val="28"/>
          <w:szCs w:val="28"/>
          <w:bdr w:val="none" w:sz="0" w:space="0" w:color="auto" w:frame="1"/>
        </w:rPr>
        <w:t>UA</w:t>
      </w:r>
      <w:r>
        <w:rPr>
          <w:rFonts w:ascii="inherit" w:hAnsi="inherit" w:cs="Arial"/>
          <w:color w:val="000000"/>
          <w:sz w:val="28"/>
          <w:szCs w:val="28"/>
          <w:bdr w:val="none" w:sz="0" w:space="0" w:color="auto" w:frame="1"/>
        </w:rPr>
        <w:t>VTadres</w:t>
      </w:r>
      <w:r w:rsidRPr="002436EC">
        <w:rPr>
          <w:rFonts w:ascii="inherit" w:hAnsi="inherit" w:cs="Arial"/>
          <w:color w:val="000000"/>
          <w:sz w:val="28"/>
          <w:szCs w:val="28"/>
          <w:bdr w:val="none" w:sz="0" w:space="0" w:color="auto" w:frame="1"/>
        </w:rPr>
        <w:t>kodu </w:t>
      </w:r>
      <w:r>
        <w:rPr>
          <w:rFonts w:ascii="inherit" w:hAnsi="inherit" w:cs="Arial"/>
          <w:color w:val="000000"/>
          <w:sz w:val="28"/>
          <w:szCs w:val="28"/>
          <w:bdr w:val="none" w:sz="0" w:space="0" w:color="auto" w:frame="1"/>
        </w:rPr>
        <w:t xml:space="preserve">   </w:t>
      </w:r>
      <w:r w:rsidRPr="002436EC">
        <w:rPr>
          <w:rStyle w:val="Gl"/>
          <w:rFonts w:ascii="inherit" w:hAnsi="inherit" w:cs="Arial"/>
          <w:color w:val="000000"/>
          <w:sz w:val="28"/>
          <w:szCs w:val="28"/>
          <w:bdr w:val="none" w:sz="0" w:space="0" w:color="auto" w:frame="1"/>
        </w:rPr>
        <w:t>(</w:t>
      </w:r>
      <w:hyperlink r:id="rId12" w:tgtFrame="_blank" w:history="1">
        <w:r w:rsidRPr="002436EC">
          <w:rPr>
            <w:rStyle w:val="Kpr"/>
            <w:rFonts w:ascii="inherit" w:hAnsi="inherit" w:cs="Arial"/>
            <w:b/>
            <w:bCs/>
            <w:color w:val="0070C0"/>
            <w:sz w:val="28"/>
            <w:szCs w:val="28"/>
            <w:bdr w:val="none" w:sz="0" w:space="0" w:color="auto" w:frame="1"/>
          </w:rPr>
          <w:t>https://adres.nvi.gov.tr/VatandasIslemleri/AdresSorgu</w:t>
        </w:r>
      </w:hyperlink>
      <w:r w:rsidRPr="002436EC">
        <w:rPr>
          <w:rStyle w:val="Gl"/>
          <w:rFonts w:ascii="inherit" w:hAnsi="inherit" w:cs="Arial"/>
          <w:color w:val="000000"/>
          <w:sz w:val="28"/>
          <w:szCs w:val="28"/>
          <w:bdr w:val="none" w:sz="0" w:space="0" w:color="auto" w:frame="1"/>
        </w:rPr>
        <w:t>)</w:t>
      </w:r>
      <w:r w:rsidRPr="002436EC">
        <w:rPr>
          <w:rFonts w:ascii="inherit" w:hAnsi="inherit" w:cs="Arial"/>
          <w:color w:val="000000"/>
          <w:sz w:val="28"/>
          <w:szCs w:val="28"/>
          <w:bdr w:val="none" w:sz="0" w:space="0" w:color="auto" w:frame="1"/>
        </w:rPr>
        <w:t> alınması. (adres beyanı)</w:t>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14- Spor Kulübü Üye Değişiklik Bildirimi (Kuruluş tescilinden sonra ilk genel kurula kadar üye değişikliği gerektiğinde kullanılacak form)</w:t>
      </w:r>
    </w:p>
    <w:p w:rsidR="002436EC" w:rsidRPr="002436EC" w:rsidRDefault="002436EC" w:rsidP="002436EC">
      <w:pPr>
        <w:pStyle w:val="NormalWeb"/>
        <w:shd w:val="clear" w:color="auto" w:fill="FFFFFF"/>
        <w:spacing w:before="0" w:beforeAutospacing="0" w:after="0" w:afterAutospacing="0"/>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 xml:space="preserve">15-Yazışma ve Tebligat Almaya yetkili kişi ya da kişilerin bildirilmesi. Yönetim kurulu kararı (Karar Fotokopisi) Yazışma ve Tebligat Almaya Yetkili Kişi </w:t>
      </w:r>
      <w:proofErr w:type="gramStart"/>
      <w:r w:rsidRPr="002436EC">
        <w:rPr>
          <w:rFonts w:ascii="inherit" w:hAnsi="inherit" w:cs="Arial"/>
          <w:color w:val="000000"/>
          <w:sz w:val="28"/>
          <w:szCs w:val="28"/>
          <w:bdr w:val="none" w:sz="0" w:space="0" w:color="auto" w:frame="1"/>
        </w:rPr>
        <w:t>yada</w:t>
      </w:r>
      <w:proofErr w:type="gramEnd"/>
      <w:r w:rsidRPr="002436EC">
        <w:rPr>
          <w:rFonts w:ascii="inherit" w:hAnsi="inherit" w:cs="Arial"/>
          <w:color w:val="000000"/>
          <w:sz w:val="28"/>
          <w:szCs w:val="28"/>
          <w:bdr w:val="none" w:sz="0" w:space="0" w:color="auto" w:frame="1"/>
        </w:rPr>
        <w:t xml:space="preserve"> Kişiler ( Adı/Soyadı, Doğum Tarihi, TC Kimlik No, İletişim Numarası ve Adres Bilgileri)</w:t>
      </w:r>
      <w:r w:rsidRPr="002436EC">
        <w:rPr>
          <w:rFonts w:ascii="inherit" w:hAnsi="inherit" w:cs="Arial"/>
          <w:color w:val="000000"/>
          <w:sz w:val="28"/>
          <w:szCs w:val="28"/>
          <w:bdr w:val="none" w:sz="0" w:space="0" w:color="auto" w:frame="1"/>
        </w:rPr>
        <w:br/>
      </w:r>
    </w:p>
    <w:p w:rsidR="002436EC" w:rsidRPr="002436EC" w:rsidRDefault="002436EC" w:rsidP="002436EC">
      <w:pPr>
        <w:pStyle w:val="NormalWeb"/>
        <w:shd w:val="clear" w:color="auto" w:fill="FFFFFF"/>
        <w:spacing w:before="0" w:beforeAutospacing="0" w:after="0" w:afterAutospacing="0"/>
        <w:jc w:val="both"/>
        <w:textAlignment w:val="baseline"/>
        <w:rPr>
          <w:rFonts w:ascii="Arial" w:hAnsi="Arial" w:cs="Arial"/>
          <w:color w:val="53565A"/>
          <w:sz w:val="28"/>
          <w:szCs w:val="28"/>
        </w:rPr>
      </w:pPr>
      <w:r w:rsidRPr="002436EC">
        <w:rPr>
          <w:rFonts w:ascii="inherit" w:hAnsi="inherit" w:cs="Arial"/>
          <w:color w:val="000000"/>
          <w:sz w:val="28"/>
          <w:szCs w:val="28"/>
          <w:bdr w:val="none" w:sz="0" w:space="0" w:color="auto" w:frame="1"/>
        </w:rPr>
        <w:t>16- PTT’den KEP (Kayıtlı Elektronik Posta) adresi alınacak.( Vergi numarası verildikten sonra)</w:t>
      </w:r>
    </w:p>
    <w:p w:rsidR="00D0087E" w:rsidRDefault="003B3012"/>
    <w:sectPr w:rsidR="00D0087E" w:rsidSect="002436EC">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AE"/>
    <w:rsid w:val="000D441A"/>
    <w:rsid w:val="002436EC"/>
    <w:rsid w:val="003A349D"/>
    <w:rsid w:val="003B3012"/>
    <w:rsid w:val="0041778D"/>
    <w:rsid w:val="00827BAE"/>
    <w:rsid w:val="0098539B"/>
    <w:rsid w:val="00A50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8891-3FA4-4FCB-9777-5E5758E8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36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36EC"/>
    <w:rPr>
      <w:b/>
      <w:bCs/>
    </w:rPr>
  </w:style>
  <w:style w:type="character" w:styleId="Kpr">
    <w:name w:val="Hyperlink"/>
    <w:basedOn w:val="VarsaylanParagrafYazTipi"/>
    <w:uiPriority w:val="99"/>
    <w:semiHidden/>
    <w:unhideWhenUsed/>
    <w:rsid w:val="00243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sun.gsb.gov.tr/Public/Edit/images/IM/70/%C3%87A%C4%9ERI%202022/SPOR%20KUL%C3%9CB%C3%9C%20%C4%B0%C5%9ELEMLER%C4%B0/Y%C3%B6netici%20%C3%BCye%20bilgileri.xls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gsb.gov.tr/Public/Edit/images/IM/70/%C3%87A%C4%9ERI%202022/SPOR%20KUL%C3%9CB%C3%9C%20%C4%B0%C5%9ELEMLER%C4%B0/Spor%20Kul%C3%BCb%C3%BC%20T%C3%BCz%C3%BC%C4%9F%C3%BC%20%C3%96rne%C4%9Fi.docx" TargetMode="External"/><Relationship Id="rId12" Type="http://schemas.openxmlformats.org/officeDocument/2006/relationships/hyperlink" Target="https://adres.nvi.gov.tr/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sun.gsb.gov.tr/Public/Edit/images/IM/70/%C3%87A%C4%9ERI%202022/SPOR%20KUL%C3%9CB%C3%9C%20%C4%B0%C5%9ELEMLER%C4%B0/06.12.2022_DOSYA2%20EK-1%20Spor%20Kul%C3%BCb%C3%BC%20Kurulu%C5%9F%20Bildirimi.docx" TargetMode="External"/><Relationship Id="rId11" Type="http://schemas.openxmlformats.org/officeDocument/2006/relationships/hyperlink" Target="https://samsun.gsb.gov.tr/Public/Edit/images/IM/70/%C3%87A%C4%9ERI%202022/SPOR%20KUL%C3%9CB%C3%9C%20%C4%B0%C5%9ELEMLER%C4%B0/11.%20Madde%20Yeni%20kul%C3%BCp%20kurma%20i%C5%9Flemleri.docx" TargetMode="External"/><Relationship Id="rId5" Type="http://schemas.openxmlformats.org/officeDocument/2006/relationships/hyperlink" Target="https://samsun.gsb.gov.tr/Public/Edit/images/IM/70/%C3%87A%C4%9ERI%202022/SPOR%20KUL%C3%9CB%C3%9C%20%C4%B0%C5%9ELEMLER%C4%B0/06.12.2022_DOSYA2%20EK-1%20Spor%20Kul%C3%BCb%C3%BC%20Kurulu%C5%9F%20Bildirimi.docx" TargetMode="External"/><Relationship Id="rId10" Type="http://schemas.openxmlformats.org/officeDocument/2006/relationships/hyperlink" Target="https://www.turkiye.gov.tr/gsb-spor-bilgi-sistemi" TargetMode="External"/><Relationship Id="rId4" Type="http://schemas.openxmlformats.org/officeDocument/2006/relationships/hyperlink" Target="https://samsun.gsb.gov.tr/Public/Edit/images/IM/70/%C3%87A%C4%9ERI%202022/SPOR%20KUL%C3%9CB%C3%9C%20%C4%B0%C5%9ELEMLER%C4%B0/06.12.2022_DOSYA1%20Spor%20Kul%C3%BCb%C3%BC%20Kurulu%C5%9F%20Ba%C5%9Fvuru%20Dilek%C3%A7esi.docx" TargetMode="External"/><Relationship Id="rId9" Type="http://schemas.openxmlformats.org/officeDocument/2006/relationships/hyperlink" Target="https://www.turkiye.gov.tr/adli-sicil-kayd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KARAKULLUKCU</dc:creator>
  <cp:keywords/>
  <dc:description/>
  <cp:lastModifiedBy>Yavuz KARAKULLUKCU</cp:lastModifiedBy>
  <cp:revision>2</cp:revision>
  <dcterms:created xsi:type="dcterms:W3CDTF">2025-05-23T12:24:00Z</dcterms:created>
  <dcterms:modified xsi:type="dcterms:W3CDTF">2025-05-23T12:24:00Z</dcterms:modified>
</cp:coreProperties>
</file>